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cY/YARynDDDDzpNoatOGPYXA==">CgMxLjAyCGguZ2pkZ3hzOAByITFQNjZBc2RUTUd0ZUNjX0JDYnFuc3kwTTRXYnBLb3Y3cA==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