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WY7cfxSf7bmgfQ75/ukp6ueimw==">CgMxLjAyCGguZ2pkZ3hzOAByITFOOHdPZkYzTHBCUmtEa1Y1VU1ualdrbEhZMEVhSkk3Rw==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