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N-6016Cas9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Kidney Fibroblasts from Cell Biologics are isolated from the kidney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G6cS2LixHkLUQ7qY3cRCg5AirA==">CgMxLjAyCGguZ2pkZ3hzOAByITFicTFVSTN4bjZSRHc5YkVzVU5IVDYyUXZiamJnUzRhSQ==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