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Dermal Fibroblasts from Cell Biologics are isolated from skin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Dermal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MHiNohdPWgzki+u/APjCeIfNPg==">CgMxLjAyCGguZ2pkZ3hzOAByITFVMUZGbnV5OHg0Q3NjQWtxYml1andHeDR2VWVUU0hqTQ==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