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Lymphatic Fibroblasts from Cell Biologics are isolated from lymphatic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v6dhzU5sbF8vDbnx/e4djsbKA==">CgMxLjAyCGguZ2pkZ3hzOAByITE0VkpiVm1MTjNRTS1qNUNZWEJoS1prdnJMMU91UzFZSg==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