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PanLucatic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PanLucatic Fibroblasts from Cell Biologics are isolated from panLucatic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PanLucatic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PanLucatic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b2Ads/arrdJN6kUrXEZwFA/6SA==">CgMxLjAyCGguZ2pkZ3hzOAByITFJaU4wbzFZMlVwYlNSZkh2UVU5TkV1RGhQaU5OM0VhNw==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2023-03-20T17:40:00Z</dcterms:created>
  <dc:creator>Jeanne Chang</dc:creator>
</cp:coreProperties>
</file>