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4IgC5RUZWObZJzKA4473Y0VpA==">CgMxLjAyCGguZ2pkZ3hzOAByITFub2U0X2hKRXJUNEZkVHlLUENBVURVS0hYN3FMVFVCVw==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