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Mammary Fibroblasts from Cell Biologics are isolated from breast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cAjA7Zcsnu6wD3VSXW7aNreXw==">CgMxLjAyCGguZ2pkZ3hzOAByITFDV0RncFg3UExBamdncE9XSFpLemZzTGZ3UnNuWXYwdw==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