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Aortic Fibroblasts from Cell Biologics are isolated from aortic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azDDdgRPpuwN16pxq9YpESzHgg==">CgMxLjAyCGguZ2pkZ3hzOAByITEtd2VsUWJ5aFo4SElHMnlUbTJYSXpSdU5nekVXX1daeQ==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