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WbKqX98qGTz3cHlXK7fUs7F9Q==">CgMxLjAyCGguZ2pkZ3hzOAByITFsN0V0Mi1kMzRXSWJ0VGs5b2VIc1lzb3pUZ3NlN29jLQ==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