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Cas9-Expressing Porcine Primary Aortic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P-6075Cas9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Porcine Primary Aortic Fibroblasts from Cell Biologics are isolated from aortic tissue of American Landrace pigs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Porcine Primary Aortic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Porcine Primary Aortic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ETpj2/WCE4iA84BF+Fr7kYu7hQ==">CgMxLjAyCGguZ2pkZ3hzOAByITF1dzNlS1FqcXlmUFFBWW0tN1Y4ODZKVllmMlJMd25vRA==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2023-03-20T17:26:00Z</dcterms:created>
  <dc:creator>Jeanne Chang</dc:creator>
</cp:coreProperties>
</file>