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aWc7M8JCTnolwZYYyxDZqsygcg==">CgMxLjAyCGguZ2pkZ3hzOAByITFLNzVOQmcyaW05eGotWkxuRHlTeGdGaUtTSXN3OTR1NA==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