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QMQ/y170hTFCf4l1PJk4rP3BQ==">CgMxLjAyCGguZ2pkZ3hzOAByITFkY1VEeC1oX0RUaWFsTlJ0emtGNXRpT2tsaDRPSk5lMQ==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