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RFP-Expressing Canine Primary Prostate Fibroblasts</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D-6223RFP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M2267</w:t>
        <w:tab/>
        <w:tab/>
        <w:t xml:space="preserve">Complete Fibroblast Medium w/ Kit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Canine Primary Prostate Fibroblasts from Cell Biologics are isolated from the prostate tissue of beagle dogs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These cells are characterized by their spindle morphology and are negative for bacteria, yeast, fungi, and mycoplasma.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RFP-expressing cells are developed through transducing RFP-lentiviral particles.</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Canine Primary Prostate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-3295643</wp:posOffset>
          </wp:positionH>
          <wp:positionV relativeFrom="paragraph">
            <wp:posOffset>-380994</wp:posOffset>
          </wp:positionV>
          <wp:extent cx="7772400" cy="1047750"/>
          <wp:effectExtent b="0" l="0" r="0" t="0"/>
          <wp:wrapNone/>
          <wp:docPr id="31"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klvFntfoDum3MvbGEqOcmYjho+Q==">CgMxLjAyCGguZ2pkZ3hzOAByITE2VDdlWkJjZkV2ME44THFibHZPSXNnVXdCMll1M3JFWg==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2023-03-20T17:41:00Z</dcterms:created>
  <dc:creator>Jeanne Chang</dc:creator>
</cp:coreProperties>
</file>