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Pulmonary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Pulmonary Vein Fibroblasts from Cell Biologics are isolated from the pulmonary vein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These cells are characterized by their spindle morphology and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r2Np1EGfQhj1Sh5tXwnNl0+9oQ==">CgMxLjAyCGguZ2pkZ3hzOAByITFyQkl4eDA1WVZBVFFaZ0M1dUk1UG45MENuU1hZOUlURg==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2023-03-20T17:42:00Z</dcterms:created>
  <dc:creator>Jeanne Chang</dc:creator>
</cp:coreProperties>
</file>