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PanLucatic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D-6201Luc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PanLucatic Fibroblasts from Cell Biologics are isolated from the panLucatic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PanLucatic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PanLucatic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0R5o2wA+xIR95M8lAAc9OeDlUA==">CgMxLjAyCGguZ2pkZ3hzOAByITFySmxOR09ZTDMzV1F1OU95MW1vbVJtSXhremY5blRpdg==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2023-03-20T17:40:00Z</dcterms:created>
  <dc:creator>Jeanne Chang</dc:creator>
</cp:coreProperties>
</file>