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Aortic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Aortic Fibroblasts from Cell Biologics are isolated from the aortic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Aortic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Aortic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FCxXXQdiIK+YXv/EjjjlYAzw5w==">CgMxLjAyCGguZ2pkZ3hzOAByITFiSzNOc0RORmNDc2MtdXRldklQcVN4UG5TZ1lLRHI4Tw==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2023-03-20T17:26:00Z</dcterms:created>
  <dc:creator>Jeanne Chang</dc:creator>
</cp:coreProperties>
</file>