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D4d60IUR/dZDYAQV7SVMHFD9Q==">CgMxLjAyCGguZ2pkZ3hzOAByITFwV0xPUUdCbjItTUdaQmFBRWpxXzhHWHVpTU9HanVkQw==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