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Colonic Fibroblasts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eDYrr7NLS7nNlbjgGFv+rJUgQA==">CgMxLjAyCGguZ2pkZ3hzOAByITFWMkdURlU4UnpnaUxsN1k4SkpKWlQxeDNEVTNuUnRMVg==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