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Pulmonary Artery Fibroblasts from Cell Biologics are isolated from the pulmonary artery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Pulmonary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1tnDzwAqrWWTk3xWXLK2eu6KKQ==">CgMxLjA4AHIhMXctX3lnVy1Lc3VaQkNqc1JZTWg0LWxGSDJhTXlPZ1J2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2022-10-19T15:47:00Z</dcterms:created>
  <dc:creator>Jeanne Chang</dc:creator>
</cp:coreProperties>
</file>