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Cardiac Fibroblasts from Cell Biologics are isolated from the heart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9Q3oLKMukYeAJyj1sJeSFpQQ==">CgMxLjA4AHIhMXI0RzlDVEFXMlZSWkdXMWlpOXpQbE1QelRUOXhkZDdw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2022-10-19T15:40:00Z</dcterms:created>
  <dc:creator>Jeanne Chang</dc:creator>
</cp:coreProperties>
</file>