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Colonic Fibroblasts from Cell Biologics are isolated from the Colonic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ZdUgi0791Fl6VAo1tkEULA8K1Q==">CgMxLjA4AHIhMWFKbnZsOGs2WjZ4SWtVVkJmVzR1amU1cHNwam5TVnM4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2022-10-13T21:15:00Z</dcterms:created>
  <dc:creator>Jeanne Chang</dc:creator>
</cp:coreProperties>
</file>