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Pancreatic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CD-1201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Pancreatic Fibroblasts from Cell Biologics are isolated from the Pancreatic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Pancreatic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IW1qbYAT7oIilVz7zZqDAjRFA==">CgMxLjA4AHIhMUNheko2Wi1NVDU3akhJNnVacDdLX3Y1ajVpemM0bHY4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2022-10-13T21:20:00Z</dcterms:created>
  <dc:creator>Jeanne Chang</dc:creator>
</cp:coreProperties>
</file>