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Dermal Fibroblasts from Cell Biologics are isolated from the skin tissues of day-1 neonatal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3dOwMo8bEBTLjkDzCeHHT1oEhw==">CgMxLjA4AHIhMUNUVF8xbkNhM19Vel9jU2I5Zkd2SE9GenM3b0R5ajFv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2022-10-13T21:16:00Z</dcterms:created>
  <dc:creator>Jeanne Chang</dc:creator>
</cp:coreProperties>
</file>