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Kidney Fibroblasts from Cell Biologics are isolated from the kidney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Kidney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BCn6k+uBTe+GmODjmst4Yr/LA==">CgMxLjA4AHIhMWlLWE54dmFDTzBUME1aa295VkEzVkh5Y0VXOHJaWkVV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