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Small Intestinal Fibroblasts from Cell Biologics are isolated from the small intestines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Small Intestinal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Hfp5sdipsKoYNfGDWJIZlDNBA==">CgMxLjA4AHIhMWgxYnUtVVI2Yjg2cElyZTJZeElpWHV3azhHQWoyVnp1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2022-10-19T16:18:00Z</dcterms:created>
  <dc:creator>Jeanne Chang</dc:creator>
</cp:coreProperties>
</file>