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Cardiac Fibroblasts from Cell Biologics are isolated from the heart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Cardiac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4BsXgOQ1//7xslUXlpKm6noEoA==">CgMxLjA4AHIhMThoWkE0V0tPblRKdXRXOHhvQloweEwxeWdqVlBjbjRh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2023-01-05T16:51:00Z</dcterms:created>
  <dc:creator>Jeanne Chang</dc:creator>
</cp:coreProperties>
</file>