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Colonic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BALB-5231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Colonic Fibroblasts from Cell Biologics are isolated from the colon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Colonic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e60Nife4FY0aeIRBYq6ltRNkGA==">CgMxLjA4AHIhMVhIUm9oS2RnSG8xNnlGTDlXUm95STBDc25UUTMxbF83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2022-10-13T20:45:00Z</dcterms:created>
  <dc:creator>Jeanne Chang</dc:creator>
</cp:coreProperties>
</file>