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Embryonic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BALB-5028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Embryonic Fibroblasts from Cell Biologics are isolated from the embryonic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Embryonic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Embryonic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8Vx7ttbDpJGUbtz2IHiOEZ1QZQ==">CgMxLjA4AHIhMU9ZcU5lcmowSjJJanlGT2FWWGktZWtPcVQ4Tk5NZnRG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2022-10-13T20:50:00Z</dcterms:created>
  <dc:creator>Jeanne Chang</dc:creator>
</cp:coreProperties>
</file>