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Colonic Fibroblasts from Cell Biologics are isolated from the Colonic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97iNvd3BDQ/UgauZJe/BWCskw==">CgMxLjA4AHIhMWFIdXVRUnBDd29zTEpyMl8wT1h1aUlsczhFVFVsNWsz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2022-10-13T21:35:00Z</dcterms:created>
  <dc:creator>Jeanne Chang</dc:creator>
</cp:coreProperties>
</file>