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Pulmonary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B129-7074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Pulmonary Artery Fibroblasts from Cell Biologics are isolated from the Pulmonary Artery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B129 Mouse Primary Pulmonary Artery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460RlCwFcVHpLk9iU2txOyFcFQ==">CgMxLjA4AHIhMTVwWGlSRHh4STNtN2tOWmgza0pySGVlOU9peDNHV0k5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2022-10-13T21:41:00Z</dcterms:created>
  <dc:creator>Jeanne Chang</dc:creator>
</cp:coreProperties>
</file>