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Lung Fibroblasts from Cell Biologics are isolated from the Lung tissues of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B129 Mouse Primary Lung Fibroblasts are characterized by their spindle morphology and immunofluorescence staining with anti-FSP1/S100A4 (Millipore USA)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These cells are negative for bacteria, yeast, fungi, and mycoplasma. </w:t>
      </w:r>
      <w:r w:rsidDel="00000000" w:rsidR="00000000" w:rsidRPr="00000000">
        <w:rPr>
          <w:rFonts w:ascii="Arial" w:cs="Arial" w:eastAsia="Arial" w:hAnsi="Arial"/>
          <w:sz w:val="22"/>
          <w:szCs w:val="22"/>
          <w:rtl w:val="0"/>
        </w:rPr>
        <w:t xml:space="preserve">Cells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f2rhPHtQf+yCrLfuuVkymDzA==">CgMxLjA4AHIhMVZuanJpTjFxWGhrd25MdDRGMk1OR3BRSllPNXRBMWRJ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2022-10-13T21:38:00Z</dcterms:created>
  <dc:creator>Jeanne Chang</dc:creator>
</cp:coreProperties>
</file>