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Ovarian Fibroblasts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Ovarian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Ry9TWRljOH6zgGyR55cazJdxg==">CgMxLjA4AHIhMW5rZ1lsZm9GUDBBMWxIYWhuWjNOczExS1dacGJXSkZi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2023-01-19T17:24:00Z</dcterms:created>
  <dc:creator>Jeanne Chang</dc:creator>
</cp:coreProperties>
</file>