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Aortic Fibroblasts from Cell Biologics are isolated from cynomolgus monkey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Aortic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htHF4IkShjxscQpFiQL/Zgbkg==">CgMxLjA4AHIhMUZ6Mnk1bmhSdnh2aFVoanBxb05HSDZiXzdyNFZVWkdL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2023-01-19T16:03:00Z</dcterms:created>
  <dc:creator>Jeanne Chang</dc:creator>
</cp:coreProperties>
</file>