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Kidney Fibroblasts from Cell Biologics are isolated from cynomolgus monkey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Kidney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Kidney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WvQEfQdks72RJh+JX7qnO1mMRA==">CgMxLjA4AHIhMXRTTmlhelptTUtJLVMtRUtCay1TOUJIVTF0TnE1Rl9s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2023-01-19T16:24:00Z</dcterms:created>
  <dc:creator>Jeanne Chang</dc:creator>
</cp:coreProperties>
</file>