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Coronary Artery Fibroblasts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Coronary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ZB4trHIle2+ChQrkF5woMAKoAA==">CgMxLjA4AHIhMTVDNTdRRlBJYlNQVmNhNWpMdjl1R1hJbzQzU1BKYjds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2023-01-19T15:47:00Z</dcterms:created>
  <dc:creator>Jeanne Chang</dc:creator>
</cp:coreProperties>
</file>