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Diabetic Gallbladder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Gallbladder Fibroblasts from Cell Biologics are isolated from gallbladder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Gallbladder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76WmoGjUz1jvexC3Ss+DuJQOQ==">CgMxLjAyCGguZ2pkZ3hzOAByITFvcDIyckJ5NjZMeEtsZXRrbnBMRUNDYzl3U21rVW1Wdg==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