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Ovarian Fibroblasts from Cell Biologics are isolated from ovarian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H2TRPOf6KvxBPQnmZoZwF3nDjg==">CgMxLjAyCGguZ2pkZ3hzOAByITFrWlBjT3NMSXFZeDFvU09obGVsd3U0N3hhRlQ4YTRGSw==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2023-01-19T20:12:00Z</dcterms:created>
  <dc:creator>Jeanne Chang</dc:creator>
</cp:coreProperties>
</file>