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Vein Fibroblasts from Cell Biologics are isolated from pulmonary vein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xXiHPoDJqqR68hZ1j3TKhOszw==">CgMxLjAyCGguZ2pkZ3hzOAByITFKcWs2Smd1VVlpNWZGSnpvb2Z5Xy1acmxOQmlYYTZzZg==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