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Fibroblasts from Cell Biologics are isolated from kidney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6hMgdr/ktrAxatQkBm5WWUQ4jQ==">CgMxLjAyCGguZ2pkZ3hzOAByITFVSmdhSEdsUnV4eWVzM0pyZ082U1dBX1NtSERNWlF3MA==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