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Esophageal Fibroblasts from Cell Biologics are isolated from esophageal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0dSn02eUCoWj8OPNx2BcLgtCA==">CgMxLjAyCGguZ2pkZ3hzOAByITFIRk1HNnBFR3d4YmlwRW96X21OYklpc0toSFdEdWV6eQ==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2023-01-19T19:56:00Z</dcterms:created>
  <dc:creator>Jeanne Chang</dc:creator>
</cp:coreProperties>
</file>