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Aortic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Aortic Fibroblasts from Cell Biologics are isolated from aortic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CDesV/NPdxBBH4lyyPvC9x2rpQ==">CgMxLjAyCGguZ2pkZ3hzOAByITFVSEhMUlZWUjlmYzhlUjZva0Q5LVNNX3VLajd6MGRhNQ==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2023-01-19T19:53:00Z</dcterms:created>
  <dc:creator>Jeanne Chang</dc:creator>
</cp:coreProperties>
</file>