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Human Primary Diabetic Mammary Fibroblasts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HD2-6071GFP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Diabetic Mammary Fibroblasts from Cell Biologics are isolated from breast tissues of human donors that have been diagnosed with diabetes type II disease. Cells are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Cells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Diabetic Mammary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zw5Eo4hCORzgIqSWMxbsuZSl9g==">CgMxLjAyCGguZ2pkZ3hzOAByITFTMXlXZXhpWXhGeGk3Q0tMc2FlQXV4X2R5ekxYcUdQeA==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2023-01-12T21:18:00Z</dcterms:created>
  <dc:creator>Jeanne Chang</dc:creator>
</cp:coreProperties>
</file>