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Kidney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HB0ZsNMnMS+03A7MMb8gr+g1A==">CgMxLjAyCGguZ2pkZ3hzOAByITFBblV6dGxCd21iUVlzY3pPby1KMHdtME9mcHRNcUlTQQ==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