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GFP-Expressing Human Primary Diabetic Kidney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HD2-6016A.GFP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Kidney Artery Fibroblasts from Cell Biologics are isolated from artery kidney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Kidney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poHBCZLLMVLliIUUSBc4+3dPYQ==">CgMxLjAyCGguZ2pkZ3hzOAByITFPNU16MURZQ2ZnMW9ldUJhajhWenFobjI0WFJ0cTJraA==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2023-01-12T21:16:00Z</dcterms:created>
  <dc:creator>Jeanne Chang</dc:creator>
</cp:coreProperties>
</file>