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Artery Fibroblasts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fu0FR1uK99p/VA1WFhLjaRuGA==">CgMxLjAyCGguZ2pkZ3hzOAByITE2MHNkc3A0YThwXzY0VXpqaHNld1NRNVNjU2ZBT29BUQ==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2023-01-12T21:04:00Z</dcterms:created>
  <dc:creator>Jeanne Chang</dc:creator>
</cp:coreProperties>
</file>