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Kidney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HD2-6016A.Cre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Artery Fibroblasts from Cell Biologics are isolated from kidney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xzc0bnqQCtbiobcDjydwn3CFw==">CgMxLjAyCGguZ2pkZ3hzOAByITEyc205UklGMlpLU0ZyZ0MxZFJXMllaUjhjZ1Ffd0NoTQ==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