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Pulmonary Artery Fibroblasts from Cell Biologics are isolated from pulmonary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YsMbv2DZ8Rt3OfEt+VhK5TfuHQ==">CgMxLjAyCGguZ2pkZ3hzOAByITFOMm9mOV9SX2VOQ3cxZUlGR3pweVdrMENTc0ZrcDZISA==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2023-01-12T20:43:00Z</dcterms:created>
  <dc:creator>Jeanne Chang</dc:creator>
</cp:coreProperties>
</file>