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Lymphatic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DJY2QP1q8zRp+3NBq8nGSLGyvw==">CgMxLjAyCGguZ2pkZ3hzOAByITExNWJOaGpJY0hPSmhJRnNyaFBwLXhoN3J2eHJ5VFJGRg==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2023-01-12T22:08:00Z</dcterms:created>
  <dc:creator>Jeanne Chang</dc:creator>
</cp:coreProperties>
</file>