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Gingival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HC-6282Luc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Gingival Tumor-Associated Fibroblasts from Cell Biologics are isolated from human gingival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Gingival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gcOZrL9cc26+jlkEPdYd6e9JeQ==">CgMxLjAyCGguZ2pkZ3hzOAByITFPWFFOc1FKWGw5OXlFdlU3ZWhNc1RTcERWLU5UUFRBNg==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2023-01-12T21:54:00Z</dcterms:created>
  <dc:creator>Jeanne Chang</dc:creator>
</cp:coreProperties>
</file>